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0455" w:rsidRDefault="00F20455" w:rsidP="00F20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55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spellStart"/>
      <w:r w:rsidRPr="00F20455">
        <w:rPr>
          <w:rFonts w:ascii="Times New Roman" w:hAnsi="Times New Roman" w:cs="Times New Roman"/>
          <w:b/>
          <w:sz w:val="24"/>
          <w:szCs w:val="24"/>
        </w:rPr>
        <w:t>прграмме</w:t>
      </w:r>
      <w:proofErr w:type="spellEnd"/>
      <w:r w:rsidRPr="00F2045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20455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F20455">
        <w:rPr>
          <w:rFonts w:ascii="Times New Roman" w:hAnsi="Times New Roman" w:cs="Times New Roman"/>
          <w:b/>
          <w:sz w:val="24"/>
          <w:szCs w:val="24"/>
        </w:rPr>
        <w:t xml:space="preserve"> №3»</w:t>
      </w:r>
    </w:p>
    <w:p w:rsidR="00F20455" w:rsidRPr="00F20455" w:rsidRDefault="00F20455" w:rsidP="00F2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  <w:r w:rsidRPr="00F2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художественная.</w:t>
      </w:r>
    </w:p>
    <w:p w:rsidR="00F20455" w:rsidRPr="00F20455" w:rsidRDefault="00F20455" w:rsidP="00F204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sz w:val="24"/>
          <w:szCs w:val="24"/>
        </w:rPr>
        <w:t>Программа основывается на ряде нормативных документов:</w:t>
      </w:r>
    </w:p>
    <w:p w:rsidR="00F20455" w:rsidRPr="00F20455" w:rsidRDefault="00F20455" w:rsidP="00F2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sz w:val="24"/>
          <w:szCs w:val="24"/>
        </w:rPr>
        <w:t xml:space="preserve">- Конституция Российской Федерации. </w:t>
      </w:r>
    </w:p>
    <w:p w:rsidR="00F20455" w:rsidRPr="00F20455" w:rsidRDefault="00F20455" w:rsidP="00F2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F20455">
        <w:rPr>
          <w:rFonts w:ascii="Times New Roman" w:eastAsia="Batang" w:hAnsi="Times New Roman" w:cs="Times New Roman"/>
          <w:sz w:val="24"/>
          <w:szCs w:val="24"/>
          <w:lang w:eastAsia="ko-KR"/>
        </w:rPr>
        <w:t>- Федеральный закон РФ «Об образовании в Российской Федерации» № 273-ФЗ от 29.12.2012.</w:t>
      </w:r>
    </w:p>
    <w:p w:rsidR="00F20455" w:rsidRPr="00F20455" w:rsidRDefault="00F20455" w:rsidP="00F2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29 августа 2013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F20455" w:rsidRPr="00F20455" w:rsidRDefault="00F20455" w:rsidP="00F2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Постановление Главного государственного санитарного врача Российской Федерации от 28.09.2020. N 28 г. Москва «Об утверждении </w:t>
      </w:r>
      <w:proofErr w:type="spellStart"/>
      <w:r w:rsidRPr="00F20455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F20455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2.4.3648- 20  «Санитарно-эпидемиологические требования к организациям воспитания и обучения, отдыха и оздоровления детей и молодежи»</w:t>
      </w:r>
    </w:p>
    <w:p w:rsidR="00F20455" w:rsidRPr="00F20455" w:rsidRDefault="00F20455" w:rsidP="00F2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bCs/>
          <w:sz w:val="24"/>
          <w:szCs w:val="24"/>
        </w:rPr>
        <w:t>- Концепция развития дополнительного образования детей от 4 сентября 2014 г. № 1726-р.</w:t>
      </w:r>
    </w:p>
    <w:p w:rsidR="00F20455" w:rsidRPr="00F20455" w:rsidRDefault="00F20455" w:rsidP="00F2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sz w:val="24"/>
          <w:szCs w:val="24"/>
        </w:rPr>
        <w:t>- Концепция духовно-нравственного развития и воспитания личности гражданина России.</w:t>
      </w:r>
    </w:p>
    <w:p w:rsidR="00F20455" w:rsidRPr="00F20455" w:rsidRDefault="00F20455" w:rsidP="00F2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2045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Методические рекомендации по проектированию дополнительных </w:t>
      </w:r>
      <w:proofErr w:type="spellStart"/>
      <w:r w:rsidRPr="00F20455">
        <w:rPr>
          <w:rFonts w:ascii="Times New Roman" w:eastAsia="Batang" w:hAnsi="Times New Roman" w:cs="Times New Roman"/>
          <w:sz w:val="24"/>
          <w:szCs w:val="24"/>
          <w:lang w:eastAsia="ko-KR"/>
        </w:rPr>
        <w:t>общеразвивающих</w:t>
      </w:r>
      <w:proofErr w:type="spellEnd"/>
      <w:r w:rsidRPr="00F2045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 (включая </w:t>
      </w:r>
      <w:proofErr w:type="spellStart"/>
      <w:r w:rsidRPr="00F20455">
        <w:rPr>
          <w:rFonts w:ascii="Times New Roman" w:eastAsia="Batang" w:hAnsi="Times New Roman" w:cs="Times New Roman"/>
          <w:sz w:val="24"/>
          <w:szCs w:val="24"/>
          <w:lang w:eastAsia="ko-KR"/>
        </w:rPr>
        <w:t>разноуровневые</w:t>
      </w:r>
      <w:proofErr w:type="spellEnd"/>
      <w:r w:rsidRPr="00F2045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F20455" w:rsidRPr="00F20455" w:rsidRDefault="00F20455" w:rsidP="00F2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0" w:name="_Toc504555029"/>
      <w:bookmarkStart w:id="1" w:name="_Toc496102311"/>
      <w:bookmarkStart w:id="2" w:name="_Toc494390716"/>
      <w:r w:rsidRPr="00F2045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Методические рекомендации </w:t>
      </w:r>
      <w:r w:rsidRPr="00F20455">
        <w:rPr>
          <w:rFonts w:ascii="Times New Roman" w:eastAsia="Batang" w:hAnsi="Times New Roman" w:cs="Times New Roman"/>
          <w:caps/>
          <w:sz w:val="24"/>
          <w:szCs w:val="24"/>
          <w:lang w:eastAsia="ko-KR"/>
        </w:rPr>
        <w:t xml:space="preserve">Минобрнауки </w:t>
      </w:r>
      <w:r w:rsidRPr="00F20455">
        <w:rPr>
          <w:rFonts w:ascii="Times New Roman" w:eastAsia="Batang" w:hAnsi="Times New Roman" w:cs="Times New Roman"/>
          <w:sz w:val="24"/>
          <w:szCs w:val="24"/>
          <w:lang w:eastAsia="ko-KR"/>
        </w:rPr>
        <w:t>РОССИИ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от 29.03.2016 №ВК-641/09.</w:t>
      </w:r>
      <w:bookmarkEnd w:id="0"/>
      <w:bookmarkEnd w:id="1"/>
      <w:bookmarkEnd w:id="2"/>
    </w:p>
    <w:p w:rsidR="00F20455" w:rsidRPr="00F20455" w:rsidRDefault="00F20455" w:rsidP="00F2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sz w:val="24"/>
          <w:szCs w:val="24"/>
        </w:rPr>
        <w:t>- Устав МБУДО «ЦВР «Сибиряк» г</w:t>
      </w:r>
      <w:proofErr w:type="gramStart"/>
      <w:r w:rsidRPr="00F20455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F20455">
        <w:rPr>
          <w:rFonts w:ascii="Times New Roman" w:eastAsia="Times New Roman" w:hAnsi="Times New Roman" w:cs="Times New Roman"/>
          <w:sz w:val="24"/>
          <w:szCs w:val="24"/>
        </w:rPr>
        <w:t>рги».</w:t>
      </w:r>
    </w:p>
    <w:p w:rsidR="00F20455" w:rsidRPr="00F20455" w:rsidRDefault="00F20455" w:rsidP="00F2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sz w:val="24"/>
          <w:szCs w:val="24"/>
        </w:rPr>
        <w:t>- Правила внутреннего трудового распорядка МБУДО «ЦВР «Сибиряк» г</w:t>
      </w:r>
      <w:proofErr w:type="gramStart"/>
      <w:r w:rsidRPr="00F20455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F20455">
        <w:rPr>
          <w:rFonts w:ascii="Times New Roman" w:eastAsia="Times New Roman" w:hAnsi="Times New Roman" w:cs="Times New Roman"/>
          <w:sz w:val="24"/>
          <w:szCs w:val="24"/>
        </w:rPr>
        <w:t>рги».</w:t>
      </w:r>
    </w:p>
    <w:p w:rsidR="00F20455" w:rsidRPr="00F20455" w:rsidRDefault="00F20455" w:rsidP="00F2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Pr="00F20455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</w:rPr>
        <w:t xml:space="preserve"> №3» заключается в том, что </w:t>
      </w:r>
      <w:r w:rsidRPr="00F2045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изобразительная и декоративно-прикладная деятельность являются целостным интегрированным курсом, который включает в себя все основные виды искусства: живопись, графику, скульптуру, аппликацию. Они изучаются в контексте взаимодействия с другими искусствами и их конкретными связями с жизнью общества и успешной социализацией конкретного учащегося.</w:t>
      </w:r>
    </w:p>
    <w:p w:rsidR="00F20455" w:rsidRPr="00F20455" w:rsidRDefault="00F20455" w:rsidP="00F2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b/>
          <w:sz w:val="24"/>
          <w:szCs w:val="24"/>
        </w:rPr>
        <w:t>Уровень сложности программы – стартовый</w:t>
      </w:r>
    </w:p>
    <w:p w:rsidR="00F20455" w:rsidRPr="00F20455" w:rsidRDefault="00F20455" w:rsidP="00F2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2045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Особенности организации образовательного процесса</w:t>
      </w:r>
    </w:p>
    <w:p w:rsidR="00F20455" w:rsidRPr="00F20455" w:rsidRDefault="00F20455" w:rsidP="00F2045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i/>
          <w:sz w:val="24"/>
          <w:szCs w:val="24"/>
        </w:rPr>
        <w:t>последовательность</w:t>
      </w:r>
      <w:r w:rsidRPr="00F20455">
        <w:rPr>
          <w:rFonts w:ascii="Times New Roman" w:eastAsia="Times New Roman" w:hAnsi="Times New Roman" w:cs="Times New Roman"/>
          <w:sz w:val="24"/>
          <w:szCs w:val="24"/>
        </w:rPr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логике «от простого к </w:t>
      </w:r>
      <w:proofErr w:type="gramStart"/>
      <w:r w:rsidRPr="00F20455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F2045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20455" w:rsidRPr="00F20455" w:rsidRDefault="00F20455" w:rsidP="00F2045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i/>
          <w:sz w:val="24"/>
          <w:szCs w:val="24"/>
        </w:rPr>
        <w:t>научность</w:t>
      </w:r>
      <w:r w:rsidRPr="00F20455">
        <w:rPr>
          <w:rFonts w:ascii="Times New Roman" w:eastAsia="Times New Roman" w:hAnsi="Times New Roman" w:cs="Times New Roman"/>
          <w:sz w:val="24"/>
          <w:szCs w:val="24"/>
        </w:rPr>
        <w:t xml:space="preserve">: подбор теоретического и практического материала на основе изучения педагогики, психологии, эстетики; </w:t>
      </w:r>
      <w:r w:rsidRPr="00F20455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F20455" w:rsidRPr="00F20455" w:rsidRDefault="00F20455" w:rsidP="00F2045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систематичность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:в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программе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предложена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такая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организация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образовательного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процесса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при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которой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одно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занятие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является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логическим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продолжением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предыдущего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20455" w:rsidRPr="00F20455" w:rsidRDefault="00F20455" w:rsidP="00F2045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F2045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индивидуализация</w:t>
      </w:r>
      <w:proofErr w:type="spellEnd"/>
      <w:r w:rsidRPr="00F2045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личностно-ориентированного</w:t>
      </w:r>
      <w:proofErr w:type="spellEnd"/>
      <w:r w:rsidRPr="00F2045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развития</w:t>
      </w:r>
      <w:proofErr w:type="spellEnd"/>
      <w:r w:rsidRPr="00F2045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:</w:t>
      </w:r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учет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индивидуальности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ребенка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темперамента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интересов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запросов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способностей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20455" w:rsidRPr="00F20455" w:rsidRDefault="00F20455" w:rsidP="00F2045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F2045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доступность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обучение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программе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ведётся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доступном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понимания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уровне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способствует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повышению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интереса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>желани</w:t>
      </w:r>
      <w:proofErr w:type="spellEnd"/>
      <w:r w:rsidRPr="00F204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20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учиться.</w:t>
      </w:r>
    </w:p>
    <w:p w:rsidR="00F20455" w:rsidRPr="00F20455" w:rsidRDefault="00F20455" w:rsidP="00F2045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20455">
        <w:rPr>
          <w:rFonts w:ascii="Times New Roman" w:eastAsia="Times New Roman" w:hAnsi="Times New Roman" w:cs="Times New Roman"/>
          <w:i/>
          <w:sz w:val="24"/>
          <w:szCs w:val="24"/>
        </w:rPr>
        <w:t>наглядность</w:t>
      </w:r>
      <w:r w:rsidRPr="00F20455">
        <w:rPr>
          <w:rFonts w:ascii="Times New Roman" w:eastAsia="Times New Roman" w:hAnsi="Times New Roman" w:cs="Times New Roman"/>
          <w:sz w:val="24"/>
          <w:szCs w:val="24"/>
        </w:rPr>
        <w:t>: обучение обеспечивается дидактическим наглядным материалом, просмотром презентаций.</w:t>
      </w:r>
    </w:p>
    <w:p w:rsidR="00F20455" w:rsidRPr="00F20455" w:rsidRDefault="00F20455" w:rsidP="00F2045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8576244"/>
      <w:r w:rsidRPr="00F20455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  <w:bookmarkEnd w:id="3"/>
    </w:p>
    <w:p w:rsidR="00F20455" w:rsidRPr="00F20455" w:rsidRDefault="00F20455" w:rsidP="00F2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Целью данной программы является: </w:t>
      </w:r>
      <w:r w:rsidRPr="00F20455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творческих способностей учащегося,  раскрытие его способностей, мотивов самореализации.</w:t>
      </w:r>
    </w:p>
    <w:p w:rsidR="00F20455" w:rsidRPr="00F20455" w:rsidRDefault="00F20455" w:rsidP="00F2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программы:</w:t>
      </w:r>
    </w:p>
    <w:p w:rsidR="00F20455" w:rsidRPr="00F20455" w:rsidRDefault="00F20455" w:rsidP="00F204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</w:t>
      </w:r>
      <w:r w:rsidRPr="00F2045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обучать учащихся основам изобразительного и декоративно-прикладного искусства; </w:t>
      </w:r>
    </w:p>
    <w:p w:rsidR="00F20455" w:rsidRPr="00F20455" w:rsidRDefault="00F20455" w:rsidP="00F204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bCs/>
          <w:sz w:val="24"/>
          <w:szCs w:val="24"/>
        </w:rPr>
        <w:t xml:space="preserve">  - воспитывать устойчивый познавательный интерес к изобразительному, декоративно-прикладному творчеству, </w:t>
      </w:r>
      <w:r w:rsidRPr="00F20455">
        <w:rPr>
          <w:rFonts w:ascii="Times New Roman" w:eastAsia="Times New Roman" w:hAnsi="Times New Roman" w:cs="Times New Roman"/>
          <w:sz w:val="24"/>
          <w:szCs w:val="24"/>
        </w:rPr>
        <w:t>художественный вкус.</w:t>
      </w:r>
    </w:p>
    <w:p w:rsidR="00F20455" w:rsidRPr="00F20455" w:rsidRDefault="00F20455" w:rsidP="00F204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F20455">
        <w:rPr>
          <w:rFonts w:ascii="Times New Roman" w:eastAsia="Times New Roman" w:hAnsi="Times New Roman" w:cs="Times New Roman"/>
          <w:sz w:val="24"/>
          <w:szCs w:val="24"/>
        </w:rPr>
        <w:t>развивать фантазию, изобретательность, пространственное воображение, творческое мышление.</w:t>
      </w:r>
    </w:p>
    <w:p w:rsidR="00F20455" w:rsidRPr="00F20455" w:rsidRDefault="00F20455" w:rsidP="00F204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55">
        <w:rPr>
          <w:rFonts w:ascii="Times New Roman" w:eastAsia="Times New Roman" w:hAnsi="Times New Roman" w:cs="Times New Roman"/>
          <w:b/>
          <w:sz w:val="24"/>
          <w:szCs w:val="24"/>
        </w:rPr>
        <w:t xml:space="preserve">  Педагогическая целесообразность </w:t>
      </w:r>
      <w:r w:rsidRPr="00F20455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развитии компетенций учащихся, способствующих их успешной социализации. Важным является выделение принципа художественной изобразительной деятельности, что акцентирует перенос внимания учащихся не только на произведения искусства, но и на их собственную деятельность, на выявление их связей с искусством в процессе социализации. </w:t>
      </w:r>
    </w:p>
    <w:p w:rsidR="00F20455" w:rsidRPr="00F20455" w:rsidRDefault="00F20455" w:rsidP="00F2045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455">
        <w:rPr>
          <w:rFonts w:ascii="Times New Roman" w:eastAsia="Times New Roman" w:hAnsi="Times New Roman" w:cs="Times New Roman"/>
          <w:b/>
          <w:sz w:val="24"/>
          <w:szCs w:val="24"/>
        </w:rPr>
        <w:t xml:space="preserve">   Отличительными особенностями </w:t>
      </w:r>
      <w:r w:rsidRPr="00F2045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данной</w:t>
      </w:r>
      <w:r w:rsidRPr="00F204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дополнительной общеобразовательной </w:t>
      </w:r>
      <w:r w:rsidRPr="00F2045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является следующее:</w:t>
      </w:r>
    </w:p>
    <w:p w:rsidR="00F20455" w:rsidRPr="00F20455" w:rsidRDefault="00F20455" w:rsidP="00F2045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представлен авторский подбор материалов в соответствии с возрастными, психолого-педагогическими особенностями учащихся;</w:t>
      </w:r>
    </w:p>
    <w:p w:rsidR="00F20455" w:rsidRPr="00F20455" w:rsidRDefault="00F20455" w:rsidP="00F2045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способствует формированию и развитию эстетического, художественного вкуса, профессионально значимых компетенций, способствующих успешной социализации.</w:t>
      </w:r>
    </w:p>
    <w:p w:rsidR="00F20455" w:rsidRPr="00F20455" w:rsidRDefault="00F20455" w:rsidP="00F20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0455">
        <w:rPr>
          <w:rFonts w:ascii="Times New Roman" w:hAnsi="Times New Roman" w:cs="Times New Roman"/>
          <w:b/>
          <w:sz w:val="24"/>
          <w:szCs w:val="24"/>
        </w:rPr>
        <w:t>Группа/категория учащихся</w:t>
      </w:r>
      <w:r w:rsidRPr="00F20455">
        <w:rPr>
          <w:rFonts w:ascii="Times New Roman" w:hAnsi="Times New Roman" w:cs="Times New Roman"/>
          <w:sz w:val="24"/>
          <w:szCs w:val="24"/>
        </w:rPr>
        <w:t>: Возраст детей – 9-12 лет. Количество детей в группе до 15 человек.</w:t>
      </w:r>
    </w:p>
    <w:p w:rsidR="00F20455" w:rsidRPr="00F20455" w:rsidRDefault="00F20455" w:rsidP="00F2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455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  <w:r w:rsidRPr="00F20455">
        <w:rPr>
          <w:rFonts w:ascii="Times New Roman" w:hAnsi="Times New Roman" w:cs="Times New Roman"/>
          <w:sz w:val="24"/>
          <w:szCs w:val="24"/>
        </w:rPr>
        <w:t>: очная, групповая, з</w:t>
      </w:r>
      <w:r w:rsidRPr="00F20455">
        <w:rPr>
          <w:rFonts w:ascii="Times New Roman" w:eastAsia="Times New Roman" w:hAnsi="Times New Roman" w:cs="Times New Roman"/>
          <w:sz w:val="24"/>
          <w:szCs w:val="24"/>
        </w:rPr>
        <w:t>анятия проводятся 2раза в неделю по  2 часа.</w:t>
      </w:r>
    </w:p>
    <w:p w:rsidR="00F20455" w:rsidRPr="00F20455" w:rsidRDefault="00F20455" w:rsidP="00F20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0455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Pr="00F20455">
        <w:rPr>
          <w:rFonts w:ascii="Times New Roman" w:hAnsi="Times New Roman" w:cs="Times New Roman"/>
          <w:sz w:val="24"/>
          <w:szCs w:val="24"/>
        </w:rPr>
        <w:t>: программа рассчитана на 1 год обучения, 160 часов</w:t>
      </w:r>
      <w:r w:rsidRPr="00F204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20455" w:rsidRPr="00F20455" w:rsidRDefault="00F20455" w:rsidP="00F2045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455" w:rsidRPr="00F20455" w:rsidRDefault="00F20455" w:rsidP="00F2045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4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После завершения изучения программы,  учащиеся  должны </w:t>
      </w:r>
      <w:r w:rsidRPr="00F204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знать</w:t>
      </w:r>
      <w:r w:rsidRPr="00F204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F2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045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 изобразительного и декоративно-прикладного искусства; </w:t>
      </w:r>
      <w:r w:rsidRPr="00F2045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законы композиции; законы симметрии.</w:t>
      </w:r>
    </w:p>
    <w:p w:rsidR="00F20455" w:rsidRPr="00F20455" w:rsidRDefault="00F20455" w:rsidP="00F204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F204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Должны</w:t>
      </w:r>
      <w:r w:rsidRPr="00F204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уметь: </w:t>
      </w:r>
      <w:r w:rsidRPr="00F20455">
        <w:rPr>
          <w:rFonts w:ascii="Times New Roman" w:eastAsia="Times New Roman" w:hAnsi="Times New Roman" w:cs="Times New Roman"/>
          <w:sz w:val="24"/>
          <w:szCs w:val="24"/>
        </w:rPr>
        <w:t xml:space="preserve">фантазировать,  применять пространственное воображение, творческое мышление, </w:t>
      </w:r>
      <w:r w:rsidRPr="00F2045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простейшие аппликации из различных материалов;</w:t>
      </w:r>
      <w:r w:rsidRPr="00F204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2045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с различными материалами изобразительного искусства;</w:t>
      </w:r>
      <w:r w:rsidRPr="00F204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2045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моделировать: сгибать, складывать, вырезать,  отмерять</w:t>
      </w:r>
      <w:proofErr w:type="gramEnd"/>
    </w:p>
    <w:p w:rsidR="00F20455" w:rsidRPr="00F20455" w:rsidRDefault="00F20455" w:rsidP="00F2045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0455" w:rsidRPr="00F20455" w:rsidRDefault="00F20455">
      <w:pPr>
        <w:rPr>
          <w:rFonts w:ascii="Times New Roman" w:hAnsi="Times New Roman" w:cs="Times New Roman"/>
          <w:sz w:val="24"/>
          <w:szCs w:val="24"/>
        </w:rPr>
      </w:pPr>
    </w:p>
    <w:sectPr w:rsidR="00F20455" w:rsidRPr="00F2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BF7"/>
    <w:multiLevelType w:val="hybridMultilevel"/>
    <w:tmpl w:val="484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0455"/>
    <w:rsid w:val="00F2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2021-09-09T07:42:00Z</dcterms:created>
  <dcterms:modified xsi:type="dcterms:W3CDTF">2021-09-09T07:42:00Z</dcterms:modified>
</cp:coreProperties>
</file>